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7C" w:rsidRPr="006F4819" w:rsidRDefault="0094167C" w:rsidP="006F4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Kataga ng Buhay, Oktubre 2018</w:t>
      </w:r>
    </w:p>
    <w:p w:rsidR="0094167C" w:rsidRPr="006F4819" w:rsidRDefault="0094167C" w:rsidP="006F4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4F05F9" w:rsidRPr="006F4819" w:rsidRDefault="004F05F9" w:rsidP="006F4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94167C" w:rsidRPr="006F4819" w:rsidRDefault="00620734" w:rsidP="006F4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  <w:r w:rsidRPr="006F4819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“Kung kayo’y pinatnubayan ng Espiritu,</w:t>
      </w:r>
      <w:r w:rsidR="0094167C" w:rsidRPr="006F4819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 xml:space="preserve"> wala</w:t>
      </w:r>
      <w:r w:rsidRPr="006F4819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 xml:space="preserve"> na kayo sa ilalim ng K</w:t>
      </w:r>
      <w:r w:rsidR="0094167C" w:rsidRPr="006F4819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autusan</w:t>
      </w:r>
      <w:r w:rsidRPr="006F4819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.</w:t>
      </w:r>
      <w:r w:rsidR="0094167C" w:rsidRPr="006F4819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 xml:space="preserve">” </w:t>
      </w:r>
      <w:r w:rsidR="006F4819" w:rsidRPr="006F4819">
        <w:rPr>
          <w:rFonts w:ascii="Calibri" w:eastAsia="Times New Roman" w:hAnsi="Calibri" w:cs="Calibri"/>
          <w:b/>
          <w:i/>
          <w:color w:val="222222"/>
          <w:sz w:val="24"/>
          <w:szCs w:val="24"/>
          <w:lang w:val="fil-PH"/>
        </w:rPr>
        <w:t>(</w:t>
      </w:r>
      <w:r w:rsidR="0094167C" w:rsidRPr="006F4819">
        <w:rPr>
          <w:rFonts w:ascii="Calibri" w:eastAsia="Times New Roman" w:hAnsi="Calibri" w:cs="Calibri"/>
          <w:b/>
          <w:i/>
          <w:color w:val="222222"/>
          <w:sz w:val="24"/>
          <w:szCs w:val="24"/>
          <w:lang w:val="fil-PH"/>
        </w:rPr>
        <w:t>Gal 5:18</w:t>
      </w:r>
      <w:r w:rsidR="006F4819" w:rsidRPr="006F4819">
        <w:rPr>
          <w:rFonts w:ascii="Calibri" w:eastAsia="Times New Roman" w:hAnsi="Calibri" w:cs="Calibri"/>
          <w:b/>
          <w:i/>
          <w:color w:val="222222"/>
          <w:sz w:val="24"/>
          <w:szCs w:val="24"/>
          <w:lang w:val="fil-PH"/>
        </w:rPr>
        <w:t>)</w:t>
      </w:r>
    </w:p>
    <w:p w:rsidR="0094167C" w:rsidRDefault="0094167C" w:rsidP="006F4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</w:p>
    <w:p w:rsidR="0094167C" w:rsidRDefault="006F4819" w:rsidP="006F4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ab/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Sumulat si </w:t>
      </w:r>
      <w:r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San 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Pablo sa mga Kristi</w:t>
      </w:r>
      <w:r w:rsidR="00F95730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ano sa Galasya</w:t>
      </w:r>
      <w:r w:rsidR="004F05F9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isang lugar sa gitnang Turkey</w:t>
      </w:r>
      <w:r w:rsidR="004F05F9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 kanyang higit na minahal at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kung saan s</w:t>
      </w:r>
      <w:r w:rsidR="00F95730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ya mismo</w:t>
      </w:r>
      <w:r w:rsidR="008643E2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ang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nangaral </w:t>
      </w:r>
      <w:r w:rsidR="00F95730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Ebanghelyo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</w:t>
      </w:r>
    </w:p>
    <w:p w:rsidR="0094167C" w:rsidRDefault="006F4819" w:rsidP="006F4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F95730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Ilan sa komunidad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 iyon ay naniniwala na nararapat sundin </w:t>
      </w:r>
      <w:r w:rsidR="00F95730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ng mga Kristiyano ang 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lahat ng Batas ni Mois</w:t>
      </w:r>
      <w:r w:rsidR="00F95730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es upang </w:t>
      </w:r>
      <w:r w:rsidR="004F05F9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maligtas at </w:t>
      </w:r>
      <w:r w:rsidR="00F95730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maging karapat-dapat sa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Diyos.</w:t>
      </w:r>
    </w:p>
    <w:p w:rsidR="0094167C" w:rsidRDefault="006F4819" w:rsidP="006F4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F95730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Subalit para kay </w:t>
      </w:r>
      <w:r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San </w:t>
      </w:r>
      <w:r w:rsidR="00F95730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Pablo,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hindi na tayo “s</w:t>
      </w:r>
      <w:r w:rsidR="00F95730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aklaw ng </w:t>
      </w:r>
      <w:r w:rsidR="004F05F9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</w:t>
      </w:r>
      <w:r w:rsidR="00F95730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autusan” sapagkat si </w:t>
      </w:r>
      <w:r w:rsidR="00313B73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esus mismo na anak ng Diyos at Tagapagligtas ng sangkatauhan, ang</w:t>
      </w:r>
      <w:r w:rsidR="00F95730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naging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Daan patungo sa Ama</w:t>
      </w:r>
      <w:r w:rsidR="00F95730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para sa lahat</w:t>
      </w:r>
      <w:r w:rsidR="004F05F9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 sa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pamamagitan ng Kanyang kamatayan</w:t>
      </w:r>
      <w:r w:rsidR="00F95730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at muling pagkabuhay. Ang pa</w:t>
      </w:r>
      <w:r w:rsidR="00D64802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nanampalataya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kay </w:t>
      </w:r>
      <w:r w:rsidR="00313B73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</w:t>
      </w:r>
      <w:bookmarkStart w:id="0" w:name="_GoBack"/>
      <w:bookmarkEnd w:id="0"/>
      <w:r w:rsidR="00D64802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esus ang nagbubukas sa ating puso sa kilos 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</w:t>
      </w:r>
      <w:r w:rsidR="00D64802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Espiritu ng Diyos na gumagabay at kasama natin sa </w:t>
      </w:r>
      <w:r w:rsidR="004F05F9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buong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buhay.</w:t>
      </w:r>
    </w:p>
    <w:p w:rsidR="0094167C" w:rsidRDefault="006F4819" w:rsidP="006F4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yon kay </w:t>
      </w:r>
      <w:r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San 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Pablo,</w:t>
      </w:r>
      <w:r w:rsidR="00EA5737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halip na “hindi pagsunod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kautusan”, </w:t>
      </w:r>
      <w:r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bigyang-diin natin na unawain ang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pinaka</w:t>
      </w:r>
      <w:r w:rsidR="00D64802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ugat at pinakamalalim na kahulugan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ng </w:t>
      </w:r>
      <w:r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autusan</w:t>
      </w:r>
      <w:r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at hayaan natin na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gabayan </w:t>
      </w:r>
      <w:r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tayo 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Espiritu.</w:t>
      </w:r>
    </w:p>
    <w:p w:rsidR="0094167C" w:rsidRDefault="006F4819" w:rsidP="006F4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 katunayan, na</w:t>
      </w:r>
      <w:r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banggit na niya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 “sapagkat</w:t>
      </w:r>
      <w:r w:rsidR="00620734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ang buong kautusan ay nauuwi sa isang pangungusap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  </w:t>
      </w:r>
      <w:r w:rsidR="00620734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‘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Ibigin mo ang iyong kapwa gaya ng iyong sarili.</w:t>
      </w:r>
      <w:r w:rsidR="00620734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’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”(Gal 5:14) </w:t>
      </w:r>
    </w:p>
    <w:p w:rsidR="0094167C" w:rsidRPr="006F4819" w:rsidRDefault="006F4819" w:rsidP="006F4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 Kristi</w:t>
      </w:r>
      <w:r w:rsidR="00EA5737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anong pagmamahal sa Diyos at kapwa ay nagbibigay sa atin ng </w:t>
      </w:r>
      <w:r w:rsidR="00EA5737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parehong 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kalayaan at responsibilidad bilang mga anak ng Diyos. </w:t>
      </w:r>
      <w:r w:rsidR="00EA5737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Alinsunod sa halimbawa ni J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esus, tinatawagan tayong mahalin ang lahat, maunang magmahal at mahalin </w:t>
      </w:r>
      <w:r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 kapwa tulad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ng </w:t>
      </w:r>
      <w:r w:rsidR="00EA5737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pagmamahal sa 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ating sarili</w:t>
      </w:r>
      <w:r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 gayundin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 ang mga itinuturing nating </w:t>
      </w:r>
      <w:r w:rsidR="0094167C" w:rsidRPr="006F4819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kaaway.</w:t>
      </w:r>
    </w:p>
    <w:p w:rsidR="0094167C" w:rsidRPr="006F4819" w:rsidRDefault="0094167C" w:rsidP="006F4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972573" w:rsidRPr="006F4819" w:rsidRDefault="00620734" w:rsidP="006F4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  <w:r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“</w:t>
      </w:r>
      <w:r w:rsidRPr="006F4819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Kung kayo’y pinatnubayan ng Espiritu, wala na kayo sa ilalim ng Kautusan.”</w:t>
      </w:r>
    </w:p>
    <w:p w:rsidR="00620734" w:rsidRDefault="00620734" w:rsidP="006F4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972573" w:rsidRPr="006F4819" w:rsidRDefault="006F4819" w:rsidP="006F4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 pagmamahal na nagmumula sa Diyos</w:t>
      </w:r>
      <w:r w:rsidR="00972573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ang nagtutulak sa atin sa responsableng pagkilos: sa pamilya, trabaho, at saan man tayo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naroon</w:t>
      </w:r>
      <w:r w:rsidR="00972573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. Tayo ay tinatawagang bumuo ng mga ugnayang mapayapa, makatarungan at naaayon sa batas.  </w:t>
      </w:r>
    </w:p>
    <w:p w:rsidR="0094167C" w:rsidRPr="006F4819" w:rsidRDefault="006F4819" w:rsidP="006F4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972573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Ang batas ng pagmamahal 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ay naglalatag ng matibay na pundas</w:t>
      </w:r>
      <w:r w:rsidR="00972573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yon sa ating buhay sa lipunan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tulad ng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karanasan</w:t>
      </w:r>
      <w:r w:rsidR="00972573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ni Maria mula sa Paris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: “Nagtuturo ako sa isang paaralan sa labas ng Paris. Iba’t ibang lahi </w:t>
      </w:r>
      <w:r w:rsidR="00972573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at kultura 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 nanini</w:t>
      </w:r>
      <w:r w:rsidR="00972573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rahan dito at ang mga mag-aaral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ay mula sa mahihirap na pamilya. Nagsimula ako</w:t>
      </w:r>
      <w:r w:rsidR="008643E2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F51D08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bumuo</w:t>
      </w:r>
      <w:r w:rsidR="00972573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mga proyekt</w:t>
      </w:r>
      <w:r w:rsidR="00972573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ong maaaring salihan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972573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</w:t>
      </w:r>
      <w:r w:rsidR="00F51D08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lahat upang </w:t>
      </w:r>
      <w:r w:rsidR="00B110B4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kaming mga guro ay </w:t>
      </w:r>
      <w:r w:rsidR="00F51D08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mag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tulungan at </w:t>
      </w:r>
      <w:r w:rsidR="000768CC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ging isang pamilya. </w:t>
      </w:r>
      <w:r w:rsidR="000768CC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Dahil dito, naakit</w:t>
      </w:r>
      <w:r w:rsidR="00F51D08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ang mga mag-aaral na tularan ang aming halimbawa. </w:t>
      </w:r>
      <w:r w:rsidR="0096287E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Natutunan kong hindi kaagad umasa sa magiging bunga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96287E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at pagbabago ng isang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mag-aaral. Ang mahalaga ay patuloy na maniwala sa kanila, samahan, pahalagahan at gantimpalaan sila. May mga pagkakataong pakiramdam ko‘y walang </w:t>
      </w:r>
      <w:r w:rsidR="000768CC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pag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babago. Subalit may mga pagkakataon</w:t>
      </w:r>
      <w:r w:rsidR="000768CC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din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g nakakakita ako ng </w:t>
      </w:r>
      <w:r w:rsidR="000768CC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mga patunay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ng mga </w:t>
      </w:r>
      <w:r w:rsidR="0096287E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nabu</w:t>
      </w:r>
      <w:r w:rsidR="000768CC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bu</w:t>
      </w:r>
      <w:r w:rsidR="0096287E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ong 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ugnayan. Nangyari ito sa</w:t>
      </w:r>
      <w:r w:rsidR="0096287E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isang </w:t>
      </w:r>
      <w:r w:rsidR="000768CC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estudyante na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hindi maayos ang inaasal sa klase. Mahinahon at mariin kong </w:t>
      </w:r>
      <w:r w:rsidR="0096287E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pinaliwanag sa kanya na kailang</w:t>
      </w:r>
      <w:r w:rsidR="0096287E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 gampanan ng bawat isa ang nararapat</w:t>
      </w:r>
      <w:r w:rsidR="000768CC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0768C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upang maging maayos ang </w:t>
      </w:r>
      <w:r w:rsidR="000768CC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aming </w:t>
      </w:r>
      <w:r w:rsidR="000768C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samahan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 Di naglaon, sumulat sya sa akin: </w:t>
      </w:r>
      <w:r w:rsidR="00E06F2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“</w:t>
      </w:r>
      <w:r w:rsidR="0094167C" w:rsidRPr="006F4819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Patawad po sa aking inasal, </w:t>
      </w:r>
      <w:r w:rsidR="00B110B4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h</w:t>
      </w:r>
      <w:r w:rsidR="0094167C" w:rsidRPr="006F4819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indi na po </w:t>
      </w:r>
      <w:r w:rsidR="00E06F2C" w:rsidRPr="006F4819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ito </w:t>
      </w:r>
      <w:r w:rsidR="000768CC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mauulit</w:t>
      </w:r>
      <w:r w:rsidR="0094167C" w:rsidRPr="006F4819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 Alam kong inaasahan n</w:t>
      </w:r>
      <w:r w:rsidR="00E06F2C" w:rsidRPr="006F4819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in</w:t>
      </w:r>
      <w:r w:rsidR="0094167C" w:rsidRPr="006F4819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yo sa amin ay hindi lamang mga salita k</w:t>
      </w:r>
      <w:r w:rsidR="000768CC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undi kongkretong gawa.</w:t>
      </w:r>
      <w:r w:rsidR="00E06F2C" w:rsidRPr="006F4819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 Itinatalaga</w:t>
      </w:r>
      <w:r w:rsidR="0094167C" w:rsidRPr="006F4819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ko ang aki</w:t>
      </w:r>
      <w:r w:rsidR="00E06F2C" w:rsidRPr="006F4819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ng sarili para </w:t>
      </w:r>
      <w:r w:rsidR="00E06F2C" w:rsidRPr="006F4819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lastRenderedPageBreak/>
        <w:t>dito. Kayo po ang taong</w:t>
      </w:r>
      <w:r w:rsidR="0094167C" w:rsidRPr="006F4819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nagbibigay sa aming mga estudyant</w:t>
      </w:r>
      <w:r w:rsidR="00E06F2C" w:rsidRPr="006F4819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e ng mga wastong pagpapahalaga</w:t>
      </w:r>
      <w:r w:rsidR="0094167C" w:rsidRPr="006F4819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at </w:t>
      </w:r>
      <w:r w:rsidR="000768CC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pagnanais na</w:t>
      </w:r>
      <w:r w:rsidR="0094167C" w:rsidRPr="006F4819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magtagumpay.”</w:t>
      </w:r>
    </w:p>
    <w:p w:rsidR="000768CC" w:rsidRDefault="000768CC" w:rsidP="006F4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94167C" w:rsidRPr="006F4819" w:rsidRDefault="00620734" w:rsidP="006F4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  <w:r w:rsidRPr="006F4819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“Kung kayo’y pinatnubayan ng Espiritu, wala na kayo sa ilalim ng Kautusan.”</w:t>
      </w:r>
    </w:p>
    <w:p w:rsidR="00620734" w:rsidRDefault="00620734" w:rsidP="006F4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</w:p>
    <w:p w:rsidR="0094167C" w:rsidRDefault="000768CC" w:rsidP="006F4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ab/>
      </w:r>
      <w:r w:rsidR="00E06F2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 p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ag</w:t>
      </w:r>
      <w:r w:rsidR="00E06F2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sabuhay ng pagmamahal ay hindi bunga ng ating sariling pagsisikap lamang. Ang Espiritu na </w:t>
      </w:r>
      <w:r w:rsidR="00E06F2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binigay sa atin ang nagbibiga</w:t>
      </w:r>
      <w:r w:rsidR="00E06F2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y ng lakas upang </w:t>
      </w:r>
      <w:r w:rsidR="008643E2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tayo’y </w:t>
      </w:r>
      <w:r w:rsidR="00E06F2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makalaya mula sa pagkaalipin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3D7411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 pagkamakasarili at mabuhay sa pagmamahal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. </w:t>
      </w:r>
      <w:r w:rsidR="00B110B4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aaari tayong patuloy na tumawag sa Banal na Espiritu.</w:t>
      </w:r>
    </w:p>
    <w:p w:rsidR="0094167C" w:rsidRDefault="00B110B4" w:rsidP="006F4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Sinulat ni Chiara Lubich:  </w:t>
      </w:r>
      <w:r w:rsidR="003D7411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“A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ng pag-ibig ang nagpapakilos sa atin, nagmumungkahi kung paano tutugon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sa 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mga pangyayari at</w:t>
      </w:r>
      <w:r w:rsidR="003D7411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pagpapasya na dapat nating gawin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. Tinuturuan tayo ng pag-ibig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kung 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paano umunawa:  mabuti ito kaya</w:t>
      </w:r>
      <w:r w:rsidR="003D7411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’t ito ay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gagawin ko;  masama ito at hindi ko</w:t>
      </w:r>
      <w:r w:rsidR="003D7411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ito 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gagawin. Ang pag-ibig ang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nag-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uudyok sa ating </w:t>
      </w:r>
      <w:r w:rsidR="003D7411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kumilos na iniisip ang kapakanan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ng kapwa.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Ang patnubay ay hindi 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nanggagaling sa labas kundi sa bagong buhay na inilagay ng Esp</w:t>
      </w:r>
      <w:r w:rsidR="003D7411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iritu sa ating kalooban. Ang at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ing puso, isip, lakas at lahat ng kakayanan ay ma</w:t>
      </w:r>
      <w:r w:rsidR="008643E2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aaring kumilos ayon sa Espiritu dahil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lahat ito ay pinag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-isa ng pag-ibig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upang </w:t>
      </w:r>
      <w:r w:rsidR="003D7411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ganap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nating matupad ang</w:t>
      </w:r>
      <w:r w:rsidR="0094167C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plano ng Diyos sa atin at sa lipunan.  Malaya tayong makakapagmahal.</w:t>
      </w:r>
      <w:r w:rsidR="003D7411" w:rsidRPr="006F481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”</w:t>
      </w:r>
    </w:p>
    <w:p w:rsidR="00B110B4" w:rsidRDefault="00B110B4" w:rsidP="006F4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B110B4" w:rsidRDefault="00B110B4" w:rsidP="006F4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B110B4" w:rsidRPr="006F4819" w:rsidRDefault="00B110B4" w:rsidP="006F4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  <w:t>Letizia Magri</w:t>
      </w:r>
    </w:p>
    <w:p w:rsidR="00567AD1" w:rsidRPr="006F4819" w:rsidRDefault="00567AD1" w:rsidP="006F4819">
      <w:pPr>
        <w:jc w:val="both"/>
        <w:rPr>
          <w:rFonts w:ascii="Calibri" w:hAnsi="Calibri" w:cs="Calibri"/>
          <w:sz w:val="24"/>
          <w:szCs w:val="24"/>
          <w:lang w:val="fil-PH"/>
        </w:rPr>
      </w:pPr>
    </w:p>
    <w:sectPr w:rsidR="00567AD1" w:rsidRPr="006F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BA1" w:rsidRDefault="00483BA1" w:rsidP="00567AD1">
      <w:pPr>
        <w:spacing w:after="0" w:line="240" w:lineRule="auto"/>
      </w:pPr>
      <w:r>
        <w:separator/>
      </w:r>
    </w:p>
  </w:endnote>
  <w:endnote w:type="continuationSeparator" w:id="0">
    <w:p w:rsidR="00483BA1" w:rsidRDefault="00483BA1" w:rsidP="0056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BA1" w:rsidRDefault="00483BA1" w:rsidP="00567AD1">
      <w:pPr>
        <w:spacing w:after="0" w:line="240" w:lineRule="auto"/>
      </w:pPr>
      <w:r>
        <w:separator/>
      </w:r>
    </w:p>
  </w:footnote>
  <w:footnote w:type="continuationSeparator" w:id="0">
    <w:p w:rsidR="00483BA1" w:rsidRDefault="00483BA1" w:rsidP="00567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7C"/>
    <w:rsid w:val="000768CC"/>
    <w:rsid w:val="000950D2"/>
    <w:rsid w:val="00147B72"/>
    <w:rsid w:val="00313B73"/>
    <w:rsid w:val="003D7411"/>
    <w:rsid w:val="00483BA1"/>
    <w:rsid w:val="004A3ACA"/>
    <w:rsid w:val="004F05F9"/>
    <w:rsid w:val="00567AD1"/>
    <w:rsid w:val="00601C8D"/>
    <w:rsid w:val="00620734"/>
    <w:rsid w:val="006F4819"/>
    <w:rsid w:val="008048FB"/>
    <w:rsid w:val="008643E2"/>
    <w:rsid w:val="0094167C"/>
    <w:rsid w:val="0096287E"/>
    <w:rsid w:val="00972573"/>
    <w:rsid w:val="009C6A5B"/>
    <w:rsid w:val="00AC6A76"/>
    <w:rsid w:val="00AF7AD5"/>
    <w:rsid w:val="00B110B4"/>
    <w:rsid w:val="00D64802"/>
    <w:rsid w:val="00E06F2C"/>
    <w:rsid w:val="00EA5737"/>
    <w:rsid w:val="00F51D08"/>
    <w:rsid w:val="00F9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173A"/>
  <w15:docId w15:val="{E01E3836-F5FD-457F-A9DB-A1CE0B30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67AD1"/>
    <w:pPr>
      <w:spacing w:after="0" w:line="240" w:lineRule="auto"/>
    </w:pPr>
    <w:rPr>
      <w:sz w:val="20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7AD1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unhideWhenUsed/>
    <w:rsid w:val="00567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TAOINC-P5BE</dc:creator>
  <cp:lastModifiedBy>TAO INC</cp:lastModifiedBy>
  <cp:revision>2</cp:revision>
  <dcterms:created xsi:type="dcterms:W3CDTF">2018-09-12T09:29:00Z</dcterms:created>
  <dcterms:modified xsi:type="dcterms:W3CDTF">2018-09-12T09:29:00Z</dcterms:modified>
</cp:coreProperties>
</file>